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29" w:rsidRDefault="00F372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80645</wp:posOffset>
                </wp:positionV>
                <wp:extent cx="6010275" cy="72390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723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21D" w:rsidRPr="00AF49E2" w:rsidRDefault="00F3721D" w:rsidP="00F3721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44"/>
                                <w:szCs w:val="44"/>
                              </w:rPr>
                            </w:pPr>
                            <w:r w:rsidRPr="00AF49E2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44"/>
                                <w:szCs w:val="44"/>
                              </w:rPr>
                              <w:t>拡大新生児</w:t>
                            </w:r>
                            <w:r w:rsidRPr="00AF49E2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44"/>
                                <w:szCs w:val="44"/>
                              </w:rPr>
                              <w:t>マススクリーニング検査</w:t>
                            </w:r>
                            <w:r w:rsidRPr="00AF49E2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  <w:p w:rsidR="00F3721D" w:rsidRPr="00F3721D" w:rsidRDefault="00F3721D" w:rsidP="00F3721D">
                            <w:pPr>
                              <w:jc w:val="center"/>
                            </w:pPr>
                          </w:p>
                          <w:p w:rsidR="00F3721D" w:rsidRDefault="00F3721D" w:rsidP="00F37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7.8pt;margin-top:6.35pt;width:473.2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" fillcolor="#fff2cc [663]" strokecolor="#ffc000" strokeweight="3pt">
                <v:stroke joinstyle="miter"/>
                <v:textbox>
                  <w:txbxContent>
                    <w:p w:rsidR="00F3721D" w:rsidRPr="00AF49E2" w:rsidRDefault="00F3721D" w:rsidP="00F3721D">
                      <w:pPr>
                        <w:jc w:val="center"/>
                        <w:rPr>
                          <w:rFonts w:ascii="メイリオ" w:eastAsia="メイリオ" w:hAnsi="メイリオ"/>
                          <w:color w:val="833C0B" w:themeColor="accent2" w:themeShade="80"/>
                          <w:sz w:val="44"/>
                          <w:szCs w:val="44"/>
                        </w:rPr>
                      </w:pPr>
                      <w:r w:rsidRPr="00AF49E2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44"/>
                          <w:szCs w:val="44"/>
                        </w:rPr>
                        <w:t>拡大新生児</w:t>
                      </w:r>
                      <w:r w:rsidRPr="00AF49E2">
                        <w:rPr>
                          <w:rFonts w:ascii="メイリオ" w:eastAsia="メイリオ" w:hAnsi="メイリオ"/>
                          <w:color w:val="833C0B" w:themeColor="accent2" w:themeShade="80"/>
                          <w:sz w:val="44"/>
                          <w:szCs w:val="44"/>
                        </w:rPr>
                        <w:t>マススクリーニング検査</w:t>
                      </w:r>
                      <w:r w:rsidRPr="00AF49E2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44"/>
                          <w:szCs w:val="44"/>
                        </w:rPr>
                        <w:t>申込書</w:t>
                      </w:r>
                    </w:p>
                    <w:p w:rsidR="00F3721D" w:rsidRPr="00F3721D" w:rsidRDefault="00F3721D" w:rsidP="00F3721D">
                      <w:pPr>
                        <w:jc w:val="center"/>
                      </w:pPr>
                    </w:p>
                    <w:p w:rsidR="00F3721D" w:rsidRDefault="00F3721D" w:rsidP="00F372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3721D" w:rsidRDefault="00F3721D"/>
    <w:p w:rsidR="00F3721D" w:rsidRDefault="00F3721D"/>
    <w:p w:rsidR="00F3721D" w:rsidRDefault="00F3721D"/>
    <w:p w:rsidR="00F3721D" w:rsidRDefault="00F3721D"/>
    <w:p w:rsidR="00F3721D" w:rsidRPr="00AF49E2" w:rsidRDefault="00F3721D" w:rsidP="00AF49E2">
      <w:pPr>
        <w:spacing w:line="400" w:lineRule="exact"/>
        <w:rPr>
          <w:rFonts w:ascii="メイリオ" w:eastAsia="メイリオ" w:hAnsi="メイリオ"/>
        </w:rPr>
      </w:pPr>
      <w:r w:rsidRPr="00AF49E2">
        <w:rPr>
          <w:rFonts w:ascii="メイリオ" w:eastAsia="メイリオ" w:hAnsi="メイリオ" w:hint="eastAsia"/>
        </w:rPr>
        <w:t>大阪市環境保健協会では、従来の新生児マススクリーニング検査の対象外となっている「重症複合免疫不全症（SCID）」</w:t>
      </w:r>
      <w:r w:rsidR="001E12F1">
        <w:rPr>
          <w:rFonts w:ascii="メイリオ" w:eastAsia="メイリオ" w:hAnsi="メイリオ" w:hint="eastAsia"/>
        </w:rPr>
        <w:t>、</w:t>
      </w:r>
      <w:r w:rsidR="00CC4FC7">
        <w:rPr>
          <w:rFonts w:ascii="メイリオ" w:eastAsia="メイリオ" w:hAnsi="メイリオ" w:hint="eastAsia"/>
        </w:rPr>
        <w:t>脊髄性筋萎縮症（SMA）</w:t>
      </w:r>
      <w:r w:rsidR="001E12F1">
        <w:rPr>
          <w:rFonts w:ascii="メイリオ" w:eastAsia="メイリオ" w:hAnsi="メイリオ" w:hint="eastAsia"/>
        </w:rPr>
        <w:t>、ライソゾーム病（７疾患）</w:t>
      </w:r>
      <w:r w:rsidRPr="00AF49E2">
        <w:rPr>
          <w:rFonts w:ascii="メイリオ" w:eastAsia="メイリオ" w:hAnsi="メイリオ" w:hint="eastAsia"/>
        </w:rPr>
        <w:t>のスクリーニング検査を行っております。</w:t>
      </w:r>
    </w:p>
    <w:p w:rsidR="00F3721D" w:rsidRPr="00AF49E2" w:rsidRDefault="00F3721D" w:rsidP="00AF49E2">
      <w:pPr>
        <w:spacing w:line="400" w:lineRule="exact"/>
        <w:rPr>
          <w:rFonts w:ascii="メイリオ" w:eastAsia="メイリオ" w:hAnsi="メイリオ"/>
        </w:rPr>
      </w:pPr>
    </w:p>
    <w:p w:rsidR="00F3721D" w:rsidRPr="00AF49E2" w:rsidRDefault="00F3721D" w:rsidP="00AF49E2">
      <w:pPr>
        <w:spacing w:line="400" w:lineRule="exact"/>
        <w:rPr>
          <w:rFonts w:ascii="メイリオ" w:eastAsia="メイリオ" w:hAnsi="メイリオ"/>
        </w:rPr>
      </w:pPr>
      <w:r w:rsidRPr="00AF49E2">
        <w:rPr>
          <w:rFonts w:ascii="メイリオ" w:eastAsia="メイリオ" w:hAnsi="メイリオ" w:hint="eastAsia"/>
        </w:rPr>
        <w:t>検査をご希望もしくはご検討いただける場合は、下記の項目にご記入いただき、FAX</w:t>
      </w:r>
      <w:r w:rsidR="00AF49E2">
        <w:rPr>
          <w:rFonts w:ascii="メイリオ" w:eastAsia="メイリオ" w:hAnsi="メイリオ" w:hint="eastAsia"/>
        </w:rPr>
        <w:t>メール</w:t>
      </w:r>
      <w:r w:rsidRPr="00AF49E2">
        <w:rPr>
          <w:rFonts w:ascii="メイリオ" w:eastAsia="メイリオ" w:hAnsi="メイリオ" w:hint="eastAsia"/>
        </w:rPr>
        <w:t>もしくは</w:t>
      </w:r>
      <w:r w:rsidR="00AF49E2">
        <w:rPr>
          <w:rFonts w:ascii="メイリオ" w:eastAsia="メイリオ" w:hAnsi="メイリオ" w:hint="eastAsia"/>
        </w:rPr>
        <w:t>郵送</w:t>
      </w:r>
      <w:r w:rsidRPr="00AF49E2">
        <w:rPr>
          <w:rFonts w:ascii="メイリオ" w:eastAsia="メイリオ" w:hAnsi="メイリオ" w:hint="eastAsia"/>
        </w:rPr>
        <w:t>にて</w:t>
      </w:r>
      <w:r w:rsidR="00AF49E2">
        <w:rPr>
          <w:rFonts w:ascii="メイリオ" w:eastAsia="メイリオ" w:hAnsi="メイリオ" w:hint="eastAsia"/>
        </w:rPr>
        <w:t>お送りくださ</w:t>
      </w:r>
      <w:r w:rsidRPr="00AF49E2">
        <w:rPr>
          <w:rFonts w:ascii="メイリオ" w:eastAsia="メイリオ" w:hAnsi="メイリオ" w:hint="eastAsia"/>
        </w:rPr>
        <w:t>い。</w:t>
      </w:r>
      <w:r w:rsidR="00541CAB">
        <w:rPr>
          <w:rFonts w:ascii="メイリオ" w:eastAsia="メイリオ" w:hAnsi="メイリオ" w:hint="eastAsia"/>
        </w:rPr>
        <w:t>関係書類をお送りいたします。</w:t>
      </w:r>
    </w:p>
    <w:p w:rsidR="00F3721D" w:rsidRDefault="00F3721D"/>
    <w:p w:rsidR="00AF49E2" w:rsidRPr="008275E0" w:rsidRDefault="008275E0" w:rsidP="008275E0">
      <w:pPr>
        <w:spacing w:line="320" w:lineRule="exact"/>
        <w:rPr>
          <w:rFonts w:ascii="メイリオ" w:eastAsia="メイリオ" w:hAnsi="メイリオ"/>
        </w:rPr>
      </w:pPr>
      <w:bookmarkStart w:id="0" w:name="_GoBack"/>
      <w:r>
        <w:rPr>
          <w:rFonts w:hint="eastAsia"/>
        </w:rPr>
        <w:t xml:space="preserve">　　　　　　　　　　　　　　　　　　　　　　　</w:t>
      </w:r>
      <w:r w:rsidRPr="008275E0">
        <w:rPr>
          <w:rFonts w:ascii="メイリオ" w:eastAsia="メイリオ" w:hAnsi="メイリオ" w:hint="eastAsia"/>
        </w:rPr>
        <w:t xml:space="preserve">令和　　　年　</w:t>
      </w:r>
      <w:r>
        <w:rPr>
          <w:rFonts w:ascii="メイリオ" w:eastAsia="メイリオ" w:hAnsi="メイリオ" w:hint="eastAsia"/>
        </w:rPr>
        <w:t xml:space="preserve">　</w:t>
      </w:r>
      <w:r w:rsidRPr="008275E0">
        <w:rPr>
          <w:rFonts w:ascii="メイリオ" w:eastAsia="メイリオ" w:hAnsi="メイリオ" w:hint="eastAsia"/>
        </w:rPr>
        <w:t xml:space="preserve">　月　</w:t>
      </w:r>
      <w:r>
        <w:rPr>
          <w:rFonts w:ascii="メイリオ" w:eastAsia="メイリオ" w:hAnsi="メイリオ" w:hint="eastAsia"/>
        </w:rPr>
        <w:t xml:space="preserve">　</w:t>
      </w:r>
      <w:r w:rsidRPr="008275E0">
        <w:rPr>
          <w:rFonts w:ascii="メイリオ" w:eastAsia="メイリオ" w:hAnsi="メイリオ" w:hint="eastAsia"/>
        </w:rPr>
        <w:t xml:space="preserve">　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514"/>
      </w:tblGrid>
      <w:tr w:rsidR="00F3721D" w:rsidTr="001E12F1">
        <w:trPr>
          <w:trHeight w:val="848"/>
        </w:trPr>
        <w:tc>
          <w:tcPr>
            <w:tcW w:w="2835" w:type="dxa"/>
            <w:shd w:val="clear" w:color="auto" w:fill="FBE4D5" w:themeFill="accent2" w:themeFillTint="33"/>
            <w:vAlign w:val="center"/>
          </w:tcPr>
          <w:bookmarkEnd w:id="0"/>
          <w:p w:rsidR="00F3721D" w:rsidRPr="00AF49E2" w:rsidRDefault="00F3721D" w:rsidP="00F3721D">
            <w:pPr>
              <w:jc w:val="center"/>
              <w:rPr>
                <w:rFonts w:ascii="メイリオ" w:eastAsia="メイリオ" w:hAnsi="メイリオ"/>
              </w:rPr>
            </w:pPr>
            <w:r w:rsidRPr="00AF49E2">
              <w:rPr>
                <w:rFonts w:ascii="メイリオ" w:eastAsia="メイリオ" w:hAnsi="メイリオ" w:hint="eastAsia"/>
              </w:rPr>
              <w:t>医療機関名</w:t>
            </w:r>
          </w:p>
        </w:tc>
        <w:tc>
          <w:tcPr>
            <w:tcW w:w="6514" w:type="dxa"/>
            <w:vAlign w:val="center"/>
          </w:tcPr>
          <w:p w:rsidR="00F3721D" w:rsidRDefault="00F3721D"/>
        </w:tc>
      </w:tr>
      <w:tr w:rsidR="00F3721D" w:rsidTr="001E12F1">
        <w:trPr>
          <w:trHeight w:val="848"/>
        </w:trPr>
        <w:tc>
          <w:tcPr>
            <w:tcW w:w="2835" w:type="dxa"/>
            <w:shd w:val="clear" w:color="auto" w:fill="FBE4D5" w:themeFill="accent2" w:themeFillTint="33"/>
            <w:vAlign w:val="center"/>
          </w:tcPr>
          <w:p w:rsidR="00F3721D" w:rsidRPr="00AF49E2" w:rsidRDefault="00F3721D" w:rsidP="00F3721D">
            <w:pPr>
              <w:jc w:val="center"/>
              <w:rPr>
                <w:rFonts w:ascii="メイリオ" w:eastAsia="メイリオ" w:hAnsi="メイリオ"/>
              </w:rPr>
            </w:pPr>
            <w:r w:rsidRPr="00AF49E2">
              <w:rPr>
                <w:rFonts w:ascii="メイリオ" w:eastAsia="メイリオ" w:hAnsi="メイリオ" w:hint="eastAsia"/>
              </w:rPr>
              <w:t>担当部署名</w:t>
            </w:r>
          </w:p>
        </w:tc>
        <w:tc>
          <w:tcPr>
            <w:tcW w:w="6514" w:type="dxa"/>
            <w:vAlign w:val="center"/>
          </w:tcPr>
          <w:p w:rsidR="00F3721D" w:rsidRDefault="00F3721D"/>
        </w:tc>
      </w:tr>
      <w:tr w:rsidR="00F3721D" w:rsidTr="001E12F1">
        <w:trPr>
          <w:trHeight w:val="848"/>
        </w:trPr>
        <w:tc>
          <w:tcPr>
            <w:tcW w:w="2835" w:type="dxa"/>
            <w:shd w:val="clear" w:color="auto" w:fill="FBE4D5" w:themeFill="accent2" w:themeFillTint="33"/>
            <w:vAlign w:val="center"/>
          </w:tcPr>
          <w:p w:rsidR="00F3721D" w:rsidRPr="00AF49E2" w:rsidRDefault="00F3721D" w:rsidP="00F3721D">
            <w:pPr>
              <w:jc w:val="center"/>
              <w:rPr>
                <w:rFonts w:ascii="メイリオ" w:eastAsia="メイリオ" w:hAnsi="メイリオ"/>
              </w:rPr>
            </w:pPr>
            <w:r w:rsidRPr="00AF49E2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6514" w:type="dxa"/>
            <w:vAlign w:val="center"/>
          </w:tcPr>
          <w:p w:rsidR="00F3721D" w:rsidRDefault="00F3721D"/>
        </w:tc>
      </w:tr>
      <w:tr w:rsidR="00F3721D" w:rsidTr="001E12F1">
        <w:trPr>
          <w:trHeight w:val="848"/>
        </w:trPr>
        <w:tc>
          <w:tcPr>
            <w:tcW w:w="2835" w:type="dxa"/>
            <w:shd w:val="clear" w:color="auto" w:fill="FBE4D5" w:themeFill="accent2" w:themeFillTint="33"/>
            <w:vAlign w:val="center"/>
          </w:tcPr>
          <w:p w:rsidR="00F3721D" w:rsidRPr="00AF49E2" w:rsidRDefault="00F3721D" w:rsidP="00F3721D">
            <w:pPr>
              <w:jc w:val="center"/>
              <w:rPr>
                <w:rFonts w:ascii="メイリオ" w:eastAsia="メイリオ" w:hAnsi="メイリオ"/>
              </w:rPr>
            </w:pPr>
            <w:r w:rsidRPr="00AF49E2">
              <w:rPr>
                <w:rFonts w:ascii="メイリオ" w:eastAsia="メイリオ" w:hAnsi="メイリオ" w:hint="eastAsia"/>
              </w:rPr>
              <w:t>医療機関住所</w:t>
            </w:r>
          </w:p>
        </w:tc>
        <w:tc>
          <w:tcPr>
            <w:tcW w:w="6514" w:type="dxa"/>
            <w:vAlign w:val="center"/>
          </w:tcPr>
          <w:p w:rsidR="00F3721D" w:rsidRDefault="00F3721D"/>
        </w:tc>
      </w:tr>
      <w:tr w:rsidR="00F3721D" w:rsidTr="001E12F1">
        <w:trPr>
          <w:trHeight w:val="848"/>
        </w:trPr>
        <w:tc>
          <w:tcPr>
            <w:tcW w:w="2835" w:type="dxa"/>
            <w:shd w:val="clear" w:color="auto" w:fill="FBE4D5" w:themeFill="accent2" w:themeFillTint="33"/>
            <w:vAlign w:val="center"/>
          </w:tcPr>
          <w:p w:rsidR="00F3721D" w:rsidRPr="00AF49E2" w:rsidRDefault="00F3721D" w:rsidP="00F3721D">
            <w:pPr>
              <w:jc w:val="center"/>
              <w:rPr>
                <w:rFonts w:ascii="メイリオ" w:eastAsia="メイリオ" w:hAnsi="メイリオ"/>
              </w:rPr>
            </w:pPr>
            <w:r w:rsidRPr="00AF49E2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F3721D" w:rsidRDefault="00F3721D"/>
        </w:tc>
      </w:tr>
      <w:tr w:rsidR="00F3721D" w:rsidTr="001E12F1">
        <w:trPr>
          <w:trHeight w:val="848"/>
        </w:trPr>
        <w:tc>
          <w:tcPr>
            <w:tcW w:w="2835" w:type="dxa"/>
            <w:shd w:val="clear" w:color="auto" w:fill="FBE4D5" w:themeFill="accent2" w:themeFillTint="33"/>
            <w:vAlign w:val="center"/>
          </w:tcPr>
          <w:p w:rsidR="00F3721D" w:rsidRPr="00AF49E2" w:rsidRDefault="00F3721D" w:rsidP="00F3721D">
            <w:pPr>
              <w:jc w:val="center"/>
              <w:rPr>
                <w:rFonts w:ascii="メイリオ" w:eastAsia="メイリオ" w:hAnsi="メイリオ"/>
              </w:rPr>
            </w:pPr>
            <w:r w:rsidRPr="00AF49E2">
              <w:rPr>
                <w:rFonts w:ascii="メイリオ" w:eastAsia="メイリオ" w:hAnsi="メイリオ" w:hint="eastAsia"/>
              </w:rPr>
              <w:t>ファックス番号</w:t>
            </w:r>
          </w:p>
        </w:tc>
        <w:tc>
          <w:tcPr>
            <w:tcW w:w="6514" w:type="dxa"/>
            <w:vAlign w:val="center"/>
          </w:tcPr>
          <w:p w:rsidR="00F3721D" w:rsidRDefault="00F3721D"/>
        </w:tc>
      </w:tr>
      <w:tr w:rsidR="00F3721D" w:rsidTr="001E12F1">
        <w:trPr>
          <w:trHeight w:val="848"/>
        </w:trPr>
        <w:tc>
          <w:tcPr>
            <w:tcW w:w="2835" w:type="dxa"/>
            <w:shd w:val="clear" w:color="auto" w:fill="FBE4D5" w:themeFill="accent2" w:themeFillTint="33"/>
            <w:vAlign w:val="center"/>
          </w:tcPr>
          <w:p w:rsidR="00F3721D" w:rsidRPr="00AF49E2" w:rsidRDefault="00F3721D" w:rsidP="00F3721D">
            <w:pPr>
              <w:jc w:val="center"/>
              <w:rPr>
                <w:rFonts w:ascii="メイリオ" w:eastAsia="メイリオ" w:hAnsi="メイリオ"/>
              </w:rPr>
            </w:pPr>
            <w:r w:rsidRPr="00AF49E2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:rsidR="00F3721D" w:rsidRDefault="00F3721D"/>
        </w:tc>
      </w:tr>
    </w:tbl>
    <w:p w:rsidR="00F3721D" w:rsidRDefault="00F3721D"/>
    <w:p w:rsidR="00F3721D" w:rsidRPr="00AF49E2" w:rsidRDefault="00AF49E2" w:rsidP="00AF49E2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4509134</wp:posOffset>
            </wp:positionH>
            <wp:positionV relativeFrom="paragraph">
              <wp:posOffset>6350</wp:posOffset>
            </wp:positionV>
            <wp:extent cx="1342990" cy="1935147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麦）母子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1285" cy="1947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21D" w:rsidRPr="00AF49E2" w:rsidRDefault="00AF49E2" w:rsidP="00AF49E2">
      <w:pPr>
        <w:spacing w:line="360" w:lineRule="exact"/>
        <w:ind w:firstLineChars="100" w:firstLine="25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504B75">
        <w:rPr>
          <w:rFonts w:ascii="メイリオ" w:eastAsia="メイリオ" w:hAnsi="メイリオ" w:hint="eastAsia"/>
        </w:rPr>
        <w:t>お</w:t>
      </w:r>
      <w:r w:rsidRPr="00AF49E2">
        <w:rPr>
          <w:rFonts w:ascii="メイリオ" w:eastAsia="メイリオ" w:hAnsi="メイリオ" w:hint="eastAsia"/>
        </w:rPr>
        <w:t>申</w:t>
      </w:r>
      <w:r w:rsidR="00504B75">
        <w:rPr>
          <w:rFonts w:ascii="メイリオ" w:eastAsia="メイリオ" w:hAnsi="メイリオ" w:hint="eastAsia"/>
        </w:rPr>
        <w:t>し</w:t>
      </w:r>
      <w:r w:rsidRPr="00AF49E2">
        <w:rPr>
          <w:rFonts w:ascii="メイリオ" w:eastAsia="メイリオ" w:hAnsi="メイリオ" w:hint="eastAsia"/>
        </w:rPr>
        <w:t>込</w:t>
      </w:r>
      <w:r w:rsidR="00504B75">
        <w:rPr>
          <w:rFonts w:ascii="メイリオ" w:eastAsia="メイリオ" w:hAnsi="メイリオ" w:hint="eastAsia"/>
        </w:rPr>
        <w:t>み</w:t>
      </w:r>
      <w:r w:rsidRPr="00AF49E2">
        <w:rPr>
          <w:rFonts w:ascii="メイリオ" w:eastAsia="メイリオ" w:hAnsi="メイリオ" w:hint="eastAsia"/>
        </w:rPr>
        <w:t>・お問い合わせ先</w:t>
      </w:r>
      <w:r>
        <w:rPr>
          <w:rFonts w:ascii="メイリオ" w:eastAsia="メイリオ" w:hAnsi="メイリオ" w:hint="eastAsia"/>
        </w:rPr>
        <w:t>】</w:t>
      </w:r>
    </w:p>
    <w:p w:rsidR="00AF49E2" w:rsidRDefault="00AF49E2" w:rsidP="00AF49E2">
      <w:pPr>
        <w:spacing w:line="360" w:lineRule="exact"/>
        <w:ind w:firstLineChars="200" w:firstLine="510"/>
        <w:rPr>
          <w:rFonts w:ascii="メイリオ" w:eastAsia="メイリオ" w:hAnsi="メイリオ"/>
        </w:rPr>
      </w:pPr>
      <w:r w:rsidRPr="00AF49E2">
        <w:rPr>
          <w:rFonts w:ascii="メイリオ" w:eastAsia="メイリオ" w:hAnsi="メイリオ" w:hint="eastAsia"/>
        </w:rPr>
        <w:t>一般財団法人　大阪市環境保健協会　臨床検査課</w:t>
      </w:r>
      <w:r>
        <w:rPr>
          <w:rFonts w:ascii="メイリオ" w:eastAsia="メイリオ" w:hAnsi="メイリオ" w:hint="eastAsia"/>
        </w:rPr>
        <w:t xml:space="preserve">　　</w:t>
      </w:r>
    </w:p>
    <w:p w:rsidR="00AF49E2" w:rsidRPr="00AF49E2" w:rsidRDefault="00AF49E2" w:rsidP="00AF49E2">
      <w:pPr>
        <w:spacing w:line="360" w:lineRule="exact"/>
        <w:ind w:firstLineChars="500" w:firstLine="1275"/>
        <w:rPr>
          <w:rFonts w:ascii="メイリオ" w:eastAsia="メイリオ" w:hAnsi="メイリオ"/>
        </w:rPr>
      </w:pPr>
      <w:r w:rsidRPr="00AF49E2">
        <w:rPr>
          <w:rFonts w:ascii="メイリオ" w:eastAsia="メイリオ" w:hAnsi="メイリオ" w:hint="eastAsia"/>
        </w:rPr>
        <w:t>〒540-0008　大阪市中央区大手前２－１－７</w:t>
      </w:r>
      <w:r w:rsidRPr="00AF49E2">
        <w:rPr>
          <w:rFonts w:ascii="メイリオ" w:eastAsia="メイリオ" w:hAnsi="メイリオ"/>
        </w:rPr>
        <w:br/>
      </w:r>
      <w:r w:rsidRPr="00AF49E2">
        <w:rPr>
          <w:rFonts w:ascii="メイリオ" w:eastAsia="メイリオ" w:hAnsi="メイリオ" w:hint="eastAsia"/>
        </w:rPr>
        <w:t xml:space="preserve">　　　</w:t>
      </w:r>
      <w:r>
        <w:rPr>
          <w:rFonts w:ascii="メイリオ" w:eastAsia="メイリオ" w:hAnsi="メイリオ" w:hint="eastAsia"/>
        </w:rPr>
        <w:t xml:space="preserve">　　　　　　</w:t>
      </w:r>
      <w:r w:rsidRPr="00AF49E2">
        <w:rPr>
          <w:rFonts w:ascii="メイリオ" w:eastAsia="メイリオ" w:hAnsi="メイリオ" w:hint="eastAsia"/>
        </w:rPr>
        <w:t xml:space="preserve">　　　大阪赤十字会館７階</w:t>
      </w:r>
    </w:p>
    <w:p w:rsidR="00AF49E2" w:rsidRPr="00AF49E2" w:rsidRDefault="00AF49E2" w:rsidP="00AF49E2">
      <w:pPr>
        <w:spacing w:line="360" w:lineRule="exact"/>
        <w:ind w:firstLineChars="500" w:firstLine="1275"/>
        <w:rPr>
          <w:rFonts w:ascii="メイリオ" w:eastAsia="メイリオ" w:hAnsi="メイリオ"/>
        </w:rPr>
      </w:pPr>
      <w:r w:rsidRPr="00AF49E2">
        <w:rPr>
          <w:rFonts w:ascii="メイリオ" w:eastAsia="メイリオ" w:hAnsi="メイリオ" w:hint="eastAsia"/>
        </w:rPr>
        <w:t>電話　06-4792-7221（直通）</w:t>
      </w:r>
    </w:p>
    <w:p w:rsidR="00AF49E2" w:rsidRPr="00AF49E2" w:rsidRDefault="00AF49E2" w:rsidP="00AF49E2">
      <w:pPr>
        <w:spacing w:line="360" w:lineRule="exact"/>
        <w:ind w:firstLineChars="500" w:firstLine="1275"/>
        <w:rPr>
          <w:rFonts w:ascii="メイリオ" w:eastAsia="メイリオ" w:hAnsi="メイリオ"/>
        </w:rPr>
      </w:pPr>
      <w:r w:rsidRPr="00AF49E2">
        <w:rPr>
          <w:rFonts w:ascii="メイリオ" w:eastAsia="メイリオ" w:hAnsi="メイリオ" w:hint="eastAsia"/>
        </w:rPr>
        <w:t>FAX　06-4792-7076</w:t>
      </w:r>
    </w:p>
    <w:p w:rsidR="00F3721D" w:rsidRPr="00AF49E2" w:rsidRDefault="00AF49E2" w:rsidP="00AF49E2">
      <w:pPr>
        <w:spacing w:line="360" w:lineRule="exact"/>
        <w:ind w:firstLineChars="500" w:firstLine="1275"/>
        <w:rPr>
          <w:rFonts w:ascii="メイリオ" w:eastAsia="メイリオ" w:hAnsi="メイリオ"/>
        </w:rPr>
      </w:pPr>
      <w:r w:rsidRPr="00AF49E2">
        <w:rPr>
          <w:rFonts w:ascii="メイリオ" w:eastAsia="メイリオ" w:hAnsi="メイリオ" w:hint="eastAsia"/>
        </w:rPr>
        <w:t>メアド：</w:t>
      </w:r>
      <w:hyperlink r:id="rId8" w:history="1">
        <w:r w:rsidR="00543150" w:rsidRPr="008F5A68">
          <w:rPr>
            <w:rStyle w:val="a4"/>
            <w:rFonts w:ascii="メイリオ" w:eastAsia="メイリオ" w:hAnsi="メイリオ" w:hint="eastAsia"/>
          </w:rPr>
          <w:t>kakudaims@oepa.or.jp</w:t>
        </w:r>
      </w:hyperlink>
    </w:p>
    <w:p w:rsidR="00AF49E2" w:rsidRPr="00AF49E2" w:rsidRDefault="00AF49E2" w:rsidP="00AF49E2">
      <w:pPr>
        <w:spacing w:line="360" w:lineRule="exact"/>
        <w:ind w:firstLineChars="500" w:firstLine="1275"/>
        <w:rPr>
          <w:rFonts w:ascii="メイリオ" w:eastAsia="メイリオ" w:hAnsi="メイリオ"/>
        </w:rPr>
      </w:pPr>
      <w:r w:rsidRPr="00AF49E2">
        <w:rPr>
          <w:rFonts w:ascii="メイリオ" w:eastAsia="メイリオ" w:hAnsi="メイリオ"/>
        </w:rPr>
        <w:t>(</w:t>
      </w:r>
      <w:r w:rsidRPr="00AF49E2">
        <w:rPr>
          <w:rFonts w:ascii="メイリオ" w:eastAsia="メイリオ" w:hAnsi="メイリオ" w:hint="eastAsia"/>
        </w:rPr>
        <w:t>担当)　酒本和也</w:t>
      </w:r>
    </w:p>
    <w:sectPr w:rsidR="00AF49E2" w:rsidRPr="00AF49E2" w:rsidSect="00CC4FC7">
      <w:pgSz w:w="11906" w:h="16838" w:code="9"/>
      <w:pgMar w:top="1304" w:right="1134" w:bottom="1021" w:left="1134" w:header="851" w:footer="992" w:gutter="0"/>
      <w:cols w:space="425"/>
      <w:docGrid w:type="linesAndChars" w:linePitch="360" w:charSpace="30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81" w:rsidRDefault="002D6181" w:rsidP="00543150">
      <w:r>
        <w:separator/>
      </w:r>
    </w:p>
  </w:endnote>
  <w:endnote w:type="continuationSeparator" w:id="0">
    <w:p w:rsidR="002D6181" w:rsidRDefault="002D6181" w:rsidP="0054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181" w:rsidRDefault="002D6181" w:rsidP="00543150">
      <w:r>
        <w:separator/>
      </w:r>
    </w:p>
  </w:footnote>
  <w:footnote w:type="continuationSeparator" w:id="0">
    <w:p w:rsidR="002D6181" w:rsidRDefault="002D6181" w:rsidP="00543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ttachedTemplate r:id="rId1"/>
  <w:defaultTabStop w:val="840"/>
  <w:drawingGridHorizontalSpacing w:val="2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1D"/>
    <w:rsid w:val="000647F1"/>
    <w:rsid w:val="001E12F1"/>
    <w:rsid w:val="00277666"/>
    <w:rsid w:val="002D6181"/>
    <w:rsid w:val="00504B75"/>
    <w:rsid w:val="00541CAB"/>
    <w:rsid w:val="00543150"/>
    <w:rsid w:val="008275E0"/>
    <w:rsid w:val="00847229"/>
    <w:rsid w:val="00884BB6"/>
    <w:rsid w:val="00AF49E2"/>
    <w:rsid w:val="00C3203D"/>
    <w:rsid w:val="00CC4FC7"/>
    <w:rsid w:val="00D13832"/>
    <w:rsid w:val="00E45499"/>
    <w:rsid w:val="00E92D10"/>
    <w:rsid w:val="00F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0669E6-7E57-40DF-9F59-7E443E1D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9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9E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3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3150"/>
    <w:rPr>
      <w:sz w:val="24"/>
    </w:rPr>
  </w:style>
  <w:style w:type="paragraph" w:styleId="a7">
    <w:name w:val="footer"/>
    <w:basedOn w:val="a"/>
    <w:link w:val="a8"/>
    <w:uiPriority w:val="99"/>
    <w:unhideWhenUsed/>
    <w:rsid w:val="00543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31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kudaims@oep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mu-c\Documents\Office%20&#12398;&#12459;&#12473;&#12479;&#12512;%20&#12486;&#12531;&#12503;&#12524;&#12540;&#12488;\&#30333;&#3202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1C7C-E4EC-4D13-86BB-0987102C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soumu-c</dc:creator>
  <cp:keywords/>
  <dc:description/>
  <cp:lastModifiedBy>soumu-c</cp:lastModifiedBy>
  <cp:revision>3</cp:revision>
  <cp:lastPrinted>2020-09-24T03:55:00Z</cp:lastPrinted>
  <dcterms:created xsi:type="dcterms:W3CDTF">2022-08-22T07:13:00Z</dcterms:created>
  <dcterms:modified xsi:type="dcterms:W3CDTF">2022-09-07T09:47:00Z</dcterms:modified>
</cp:coreProperties>
</file>